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120" w:lineRule="auto"/>
        <w:ind w:left="0" w:firstLine="0"/>
        <w:jc w:val="both"/>
        <w:rPr>
          <w:rFonts w:ascii="Calibri" w:cs="Calibri" w:eastAsia="Calibri" w:hAnsi="Calibri"/>
          <w:b w:val="0"/>
          <w:i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before="60" w:lineRule="auto"/>
        <w:ind w:left="709" w:firstLine="0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WZÓR FORMULARZA ODSTĄPIENIA OD UMOWY</w:t>
      </w:r>
    </w:p>
    <w:p w:rsidR="00000000" w:rsidDel="00000000" w:rsidP="00000000" w:rsidRDefault="00000000" w:rsidRPr="00000000" w14:paraId="00000003">
      <w:pPr>
        <w:spacing w:after="0" w:lineRule="auto"/>
        <w:ind w:left="709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opracowany na podstawie załącznika numer 2 do ustawy z dnia 30 maja 2014 r. o prawach konsumenta (Dz.U. z 2014 r. poz. 827 ze zm.)</w:t>
      </w:r>
    </w:p>
    <w:p w:rsidR="00000000" w:rsidDel="00000000" w:rsidP="00000000" w:rsidRDefault="00000000" w:rsidRPr="00000000" w14:paraId="00000004">
      <w:pPr>
        <w:spacing w:after="60" w:before="60" w:lineRule="auto"/>
        <w:ind w:left="709" w:firstLine="0"/>
        <w:rPr>
          <w:i w:val="1"/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(formularz ten należy wypełnić i odesłać tylko w przypadku chęci odstąpienia od umowy)</w:t>
      </w:r>
    </w:p>
    <w:p w:rsidR="00000000" w:rsidDel="00000000" w:rsidP="00000000" w:rsidRDefault="00000000" w:rsidRPr="00000000" w14:paraId="00000005">
      <w:pPr>
        <w:spacing w:after="60" w:before="60" w:lineRule="auto"/>
        <w:rPr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1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4360"/>
        <w:tblGridChange w:id="0">
          <w:tblGrid>
            <w:gridCol w:w="4111"/>
            <w:gridCol w:w="436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Adresat [w tym miejscu przedsiębiorca powinien wpisać nazwę </w:t>
            </w:r>
            <w:r w:rsidDel="00000000" w:rsidR="00000000" w:rsidRPr="00000000">
              <w:rPr>
                <w:color w:val="000000"/>
                <w:sz w:val="18"/>
                <w:szCs w:val="18"/>
                <w:shd w:fill="9bbb59" w:val="clear"/>
                <w:rtl w:val="0"/>
              </w:rPr>
              <w:t xml:space="preserve">przedsiębiorcy, pełny adres pocztowy oraz, o ile są dostępne, numer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faksu i adres e-mail]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12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jc w:val="both"/>
              <w:rPr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Ja/My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niniejszym informuję/informujemy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o moim/naszym odstąpieniu od umowy sprzedaży następujących rzeczy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umowy dostawy następujących rzeczy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umowy o dzieło polegającej na wykonaniu następujących rzeczy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/o świadczenie następującej usługi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bbb59" w:val="clear"/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Data zawarcia umowy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/odbioru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bbb59" w:val="clear"/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Imię i nazwisko konsumenta(-ów)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bbb59" w:val="clear"/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Adres konsumenta(-ów)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shd w:fill="9bbb59" w:val="clear"/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Podpis konsumenta(-ów) (tylko jeżeli formularz jest przesyłany w wersji papierowej)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9bbb59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60" w:before="60" w:lineRule="auto"/>
        <w:ind w:left="709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18"/>
          <w:szCs w:val="18"/>
          <w:vertAlign w:val="superscript"/>
          <w:rtl w:val="0"/>
        </w:rPr>
        <w:t xml:space="preserve">(*)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 Niepotrzebne skreślić.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402" w:left="1417" w:right="1417" w:header="142" w:footer="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-738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Wersja 1.0 | Dokument przygotowany przez ekspertów z serwisu Prokonsumencki.pl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-709929</wp:posOffset>
          </wp:positionH>
          <wp:positionV relativeFrom="paragraph">
            <wp:posOffset>131445</wp:posOffset>
          </wp:positionV>
          <wp:extent cx="1084521" cy="1084521"/>
          <wp:effectExtent b="0" l="0" r="0" t="0"/>
          <wp:wrapNone/>
          <wp:docPr descr="http://prokonsumencki.pl/images/dopobrania/q0_2.png" id="3" name="image1.png"/>
          <a:graphic>
            <a:graphicData uri="http://schemas.openxmlformats.org/drawingml/2006/picture">
              <pic:pic>
                <pic:nvPicPr>
                  <pic:cNvPr descr="http://prokonsumencki.pl/images/dopobrania/q0_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4521" cy="108452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40" w:lineRule="auto"/>
      <w:ind w:left="357" w:hanging="357"/>
    </w:pPr>
    <w:rPr>
      <w:rFonts w:ascii="Arial" w:cs="Arial" w:eastAsia="Arial" w:hAnsi="Arial"/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tabs>
        <w:tab w:val="left" w:pos="567"/>
      </w:tabs>
      <w:spacing w:after="0" w:before="60" w:lineRule="auto"/>
      <w:ind w:left="567" w:hanging="567"/>
      <w:jc w:val="both"/>
    </w:pPr>
    <w:rPr>
      <w:rFonts w:ascii="Arial" w:cs="Arial" w:eastAsia="Arial" w:hAnsi="Arial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after="120" w:before="240"/>
      <w:ind w:left="357" w:hanging="357"/>
      <w:outlineLvl w:val="0"/>
    </w:pPr>
    <w:rPr>
      <w:rFonts w:ascii="Arial" w:cs="Arial" w:eastAsia="Calibri" w:hAnsi="Arial"/>
      <w:b w:val="1"/>
      <w:smallCaps w:val="1"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 w:val="1"/>
    <w:rsid w:val="009932F1"/>
    <w:pPr>
      <w:numPr>
        <w:ilvl w:val="1"/>
        <w:numId w:val="1"/>
      </w:numPr>
      <w:tabs>
        <w:tab w:val="left" w:pos="567"/>
      </w:tabs>
      <w:spacing w:after="0" w:before="60"/>
      <w:ind w:left="567" w:hanging="567"/>
      <w:contextualSpacing w:val="0"/>
      <w:jc w:val="both"/>
      <w:outlineLvl w:val="1"/>
    </w:pPr>
    <w:rPr>
      <w:rFonts w:ascii="Arial" w:cs="Arial" w:eastAsia="Calibri" w:hAnsi="Arial"/>
      <w:sz w:val="18"/>
      <w:szCs w:val="1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 w:val="1"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8746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8746C"/>
    <w:rPr>
      <w:rFonts w:ascii="Tahoma" w:cs="Tahoma" w:hAnsi="Tahoma"/>
      <w:sz w:val="16"/>
      <w:szCs w:val="16"/>
    </w:rPr>
  </w:style>
  <w:style w:type="paragraph" w:styleId="nagjed" w:customStyle="1">
    <w:name w:val="nagjed"/>
    <w:basedOn w:val="Normalny"/>
    <w:rsid w:val="00E5157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apple-converted-space" w:customStyle="1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wek1Znak" w:customStyle="1">
    <w:name w:val="Nagłówek 1 Znak"/>
    <w:aliases w:val="1. pkt Znak"/>
    <w:basedOn w:val="Domylnaczcionkaakapitu"/>
    <w:link w:val="Nagwek1"/>
    <w:uiPriority w:val="9"/>
    <w:rsid w:val="009932F1"/>
    <w:rPr>
      <w:rFonts w:ascii="Arial" w:cs="Arial" w:eastAsia="Calibri" w:hAnsi="Arial"/>
      <w:b w:val="1"/>
      <w:smallCaps w:val="1"/>
      <w:sz w:val="24"/>
      <w:szCs w:val="20"/>
    </w:rPr>
  </w:style>
  <w:style w:type="character" w:styleId="Nagwek2Znak" w:customStyle="1">
    <w:name w:val="Nagłówek 2 Znak"/>
    <w:aliases w:val="1.1. pkt. Znak"/>
    <w:basedOn w:val="Domylnaczcionkaakapitu"/>
    <w:link w:val="Nagwek2"/>
    <w:uiPriority w:val="9"/>
    <w:rsid w:val="009932F1"/>
    <w:rPr>
      <w:rFonts w:ascii="Arial" w:cs="Arial" w:eastAsia="Calibri" w:hAnsi="Arial"/>
      <w:sz w:val="18"/>
      <w:szCs w:val="18"/>
    </w:rPr>
  </w:style>
  <w:style w:type="paragraph" w:styleId="111pkt" w:customStyle="1">
    <w:name w:val="1.1.1. pkt."/>
    <w:basedOn w:val="Nagwek2"/>
    <w:rsid w:val="009932F1"/>
    <w:pPr>
      <w:numPr>
        <w:ilvl w:val="2"/>
      </w:numPr>
      <w:ind w:left="567" w:hanging="567"/>
    </w:pPr>
  </w:style>
  <w:style w:type="paragraph" w:styleId="1111pkt" w:customStyle="1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styleId="11111pkt" w:customStyle="1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 w:val="1"/>
    <w:rsid w:val="009932F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Q+O4uoJH1Bx4Lq2nLlIxqDE6BQ==">AMUW2mUsJb2u+13NYTJnvMVXNRdvJ5qBWDvA1PsDPk/Nz2GUdELHHkO/KmpUcQxVX1dqcBQlMTDHt14gUsfVdofLMQzZstZ5S+YX9aThQPiG9Eq4bAMP2MbKPqvB9Xs7LLIjxMA6YXN+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2014-09-08T12:49:00Z</dcterms:created>
  <dc:creator>KlauzuleNiedozwolone.pl</dc:creator>
</cp:coreProperties>
</file>